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58" w:rsidRPr="008F20FB" w:rsidRDefault="007F1FEE" w:rsidP="00B77B58">
      <w:pPr>
        <w:pStyle w:val="a5"/>
        <w:widowControl w:val="0"/>
        <w:spacing w:after="0"/>
        <w:ind w:left="0"/>
        <w:jc w:val="center"/>
        <w:rPr>
          <w:b/>
          <w:sz w:val="28"/>
          <w:szCs w:val="28"/>
        </w:rPr>
      </w:pPr>
      <w:r w:rsidRPr="008F20FB">
        <w:rPr>
          <w:b/>
          <w:sz w:val="28"/>
          <w:szCs w:val="28"/>
        </w:rPr>
        <w:t xml:space="preserve"> </w:t>
      </w:r>
      <w:r w:rsidR="00B77B58" w:rsidRPr="008F20FB">
        <w:rPr>
          <w:b/>
          <w:sz w:val="28"/>
          <w:szCs w:val="28"/>
        </w:rPr>
        <w:t>«Уважаемые акционеры ОАО «Рогачевский МКК»!</w:t>
      </w:r>
    </w:p>
    <w:p w:rsidR="00B77B58" w:rsidRPr="00551692" w:rsidRDefault="005D7D49" w:rsidP="00B77B58">
      <w:pPr>
        <w:pStyle w:val="a5"/>
        <w:widowControl w:val="0"/>
        <w:spacing w:after="0"/>
        <w:ind w:left="0"/>
        <w:jc w:val="center"/>
        <w:outlineLvl w:val="0"/>
        <w:rPr>
          <w:sz w:val="28"/>
          <w:szCs w:val="28"/>
        </w:rPr>
      </w:pPr>
      <w:r w:rsidRPr="005D7D49">
        <w:rPr>
          <w:sz w:val="28"/>
          <w:szCs w:val="28"/>
        </w:rPr>
        <w:t>28</w:t>
      </w:r>
      <w:r w:rsidR="007C3C23">
        <w:rPr>
          <w:sz w:val="28"/>
          <w:szCs w:val="28"/>
        </w:rPr>
        <w:t xml:space="preserve"> </w:t>
      </w:r>
      <w:r w:rsidR="002E071F" w:rsidRPr="00551692">
        <w:rPr>
          <w:sz w:val="28"/>
          <w:szCs w:val="28"/>
        </w:rPr>
        <w:t>марта</w:t>
      </w:r>
      <w:r w:rsidR="00B77B58" w:rsidRPr="00551692">
        <w:rPr>
          <w:sz w:val="28"/>
          <w:szCs w:val="28"/>
        </w:rPr>
        <w:t xml:space="preserve"> 20</w:t>
      </w:r>
      <w:r w:rsidR="00D72970" w:rsidRPr="00551692">
        <w:rPr>
          <w:sz w:val="28"/>
          <w:szCs w:val="28"/>
        </w:rPr>
        <w:t>2</w:t>
      </w:r>
      <w:r w:rsidRPr="005D7D49">
        <w:rPr>
          <w:sz w:val="28"/>
          <w:szCs w:val="28"/>
        </w:rPr>
        <w:t>4</w:t>
      </w:r>
      <w:r w:rsidR="00B77B58" w:rsidRPr="00551692">
        <w:rPr>
          <w:sz w:val="28"/>
          <w:szCs w:val="28"/>
        </w:rPr>
        <w:t xml:space="preserve"> года в 14.00 в очной форме проводится</w:t>
      </w:r>
    </w:p>
    <w:p w:rsidR="00B77B58" w:rsidRPr="00551692" w:rsidRDefault="005A4B9A" w:rsidP="00B77B58">
      <w:pPr>
        <w:pStyle w:val="a5"/>
        <w:widowControl w:val="0"/>
        <w:spacing w:after="0"/>
        <w:ind w:left="0"/>
        <w:jc w:val="center"/>
        <w:rPr>
          <w:sz w:val="28"/>
          <w:szCs w:val="28"/>
        </w:rPr>
      </w:pPr>
      <w:r w:rsidRPr="00551692">
        <w:rPr>
          <w:sz w:val="28"/>
          <w:szCs w:val="28"/>
        </w:rPr>
        <w:t xml:space="preserve">очередное </w:t>
      </w:r>
      <w:r w:rsidR="008B4F30" w:rsidRPr="00551692">
        <w:rPr>
          <w:sz w:val="28"/>
          <w:szCs w:val="28"/>
        </w:rPr>
        <w:t xml:space="preserve">годовое </w:t>
      </w:r>
      <w:r w:rsidR="00B77B58" w:rsidRPr="00551692">
        <w:rPr>
          <w:sz w:val="28"/>
          <w:szCs w:val="28"/>
        </w:rPr>
        <w:t xml:space="preserve">общее собрание акционеров ОАО «Рогачевский МКК», расположенного по адресу г. Рогачев, ул. </w:t>
      </w:r>
      <w:r w:rsidRPr="00551692">
        <w:rPr>
          <w:sz w:val="28"/>
          <w:szCs w:val="28"/>
        </w:rPr>
        <w:t xml:space="preserve">Сергея </w:t>
      </w:r>
      <w:r w:rsidR="00B77B58" w:rsidRPr="00551692">
        <w:rPr>
          <w:sz w:val="28"/>
          <w:szCs w:val="28"/>
        </w:rPr>
        <w:t>Кирова, 31.</w:t>
      </w:r>
    </w:p>
    <w:p w:rsidR="00B77B58" w:rsidRPr="00551692" w:rsidRDefault="00B77B58" w:rsidP="00B77B58">
      <w:pPr>
        <w:pStyle w:val="a5"/>
        <w:widowControl w:val="0"/>
        <w:spacing w:after="0"/>
        <w:ind w:left="0"/>
        <w:jc w:val="center"/>
        <w:rPr>
          <w:sz w:val="28"/>
          <w:szCs w:val="28"/>
        </w:rPr>
      </w:pPr>
    </w:p>
    <w:p w:rsidR="00B77B58" w:rsidRPr="00551692" w:rsidRDefault="00B77B58" w:rsidP="00B77B58">
      <w:pPr>
        <w:pStyle w:val="a5"/>
        <w:widowControl w:val="0"/>
        <w:spacing w:after="0"/>
        <w:ind w:left="0"/>
        <w:rPr>
          <w:sz w:val="28"/>
          <w:szCs w:val="28"/>
        </w:rPr>
      </w:pPr>
      <w:r w:rsidRPr="00551692">
        <w:rPr>
          <w:sz w:val="28"/>
          <w:szCs w:val="28"/>
        </w:rPr>
        <w:t xml:space="preserve">                                     Повестка дня собрания:</w:t>
      </w:r>
    </w:p>
    <w:p w:rsidR="00953AC8" w:rsidRPr="00551692" w:rsidRDefault="00953AC8" w:rsidP="00953AC8">
      <w:pPr>
        <w:jc w:val="both"/>
        <w:rPr>
          <w:bCs/>
          <w:sz w:val="28"/>
          <w:szCs w:val="28"/>
        </w:rPr>
      </w:pPr>
      <w:r w:rsidRPr="00551692">
        <w:rPr>
          <w:bCs/>
          <w:sz w:val="28"/>
          <w:szCs w:val="28"/>
        </w:rPr>
        <w:t>1) Об утверждении годовых отчетов, годовой бухгалтерской (финансовой) отчетности, распределение прибыли и убытков Общества за 202</w:t>
      </w:r>
      <w:r w:rsidR="00656304">
        <w:rPr>
          <w:bCs/>
          <w:sz w:val="28"/>
          <w:szCs w:val="28"/>
        </w:rPr>
        <w:t>3</w:t>
      </w:r>
      <w:r w:rsidRPr="00551692">
        <w:rPr>
          <w:bCs/>
          <w:sz w:val="28"/>
          <w:szCs w:val="28"/>
        </w:rPr>
        <w:t xml:space="preserve"> год с учетом заключения ревизионной комиссии и аудиторского заключения. О направлениях использования прибыли Общества на 202</w:t>
      </w:r>
      <w:r w:rsidR="005D7D49" w:rsidRPr="005D7D49">
        <w:rPr>
          <w:bCs/>
          <w:sz w:val="28"/>
          <w:szCs w:val="28"/>
        </w:rPr>
        <w:t>4</w:t>
      </w:r>
      <w:r w:rsidRPr="00551692">
        <w:rPr>
          <w:bCs/>
          <w:sz w:val="28"/>
          <w:szCs w:val="28"/>
        </w:rPr>
        <w:t xml:space="preserve"> год.</w:t>
      </w:r>
    </w:p>
    <w:p w:rsidR="00953AC8" w:rsidRPr="00551692" w:rsidRDefault="00953AC8" w:rsidP="00953AC8">
      <w:pPr>
        <w:jc w:val="both"/>
        <w:rPr>
          <w:bCs/>
          <w:sz w:val="28"/>
          <w:szCs w:val="28"/>
        </w:rPr>
      </w:pPr>
      <w:r w:rsidRPr="00551692">
        <w:rPr>
          <w:bCs/>
          <w:sz w:val="28"/>
          <w:szCs w:val="28"/>
        </w:rPr>
        <w:t>2) О выплате дивидендов за 202</w:t>
      </w:r>
      <w:r w:rsidR="005D7D49" w:rsidRPr="005D7D49">
        <w:rPr>
          <w:bCs/>
          <w:sz w:val="28"/>
          <w:szCs w:val="28"/>
        </w:rPr>
        <w:t>3</w:t>
      </w:r>
      <w:r w:rsidRPr="00551692">
        <w:rPr>
          <w:bCs/>
          <w:sz w:val="28"/>
          <w:szCs w:val="28"/>
        </w:rPr>
        <w:t xml:space="preserve"> год и периодичности их выплаты в 202</w:t>
      </w:r>
      <w:r w:rsidR="005D7D49" w:rsidRPr="005D7D49">
        <w:rPr>
          <w:bCs/>
          <w:sz w:val="28"/>
          <w:szCs w:val="28"/>
        </w:rPr>
        <w:t>4</w:t>
      </w:r>
      <w:r w:rsidRPr="00551692">
        <w:rPr>
          <w:bCs/>
          <w:sz w:val="28"/>
          <w:szCs w:val="28"/>
        </w:rPr>
        <w:t xml:space="preserve"> году.</w:t>
      </w:r>
    </w:p>
    <w:p w:rsidR="00953AC8" w:rsidRPr="00551692" w:rsidRDefault="00953AC8" w:rsidP="00953AC8">
      <w:pPr>
        <w:pStyle w:val="2"/>
        <w:spacing w:after="0" w:line="240" w:lineRule="auto"/>
        <w:jc w:val="both"/>
        <w:rPr>
          <w:sz w:val="28"/>
          <w:szCs w:val="28"/>
        </w:rPr>
      </w:pPr>
      <w:r w:rsidRPr="00551692">
        <w:rPr>
          <w:sz w:val="28"/>
          <w:szCs w:val="28"/>
        </w:rPr>
        <w:t>3) Об избрании членов наблюдательного совета и ревизионной комиссии Общества.</w:t>
      </w:r>
    </w:p>
    <w:p w:rsidR="00953AC8" w:rsidRPr="00551692" w:rsidRDefault="00953AC8" w:rsidP="00953AC8">
      <w:pPr>
        <w:pStyle w:val="2"/>
        <w:spacing w:after="0" w:line="240" w:lineRule="auto"/>
        <w:jc w:val="both"/>
        <w:rPr>
          <w:sz w:val="28"/>
          <w:szCs w:val="28"/>
        </w:rPr>
      </w:pPr>
      <w:r w:rsidRPr="00551692">
        <w:rPr>
          <w:sz w:val="28"/>
          <w:szCs w:val="28"/>
        </w:rPr>
        <w:t>4) О размере вознаграждений и компенсаций расходов членам наблюдательного совета и ревизионной комиссии Общества.</w:t>
      </w:r>
    </w:p>
    <w:p w:rsidR="00953AC8" w:rsidRPr="00551692" w:rsidRDefault="00953AC8" w:rsidP="00953AC8">
      <w:pPr>
        <w:pStyle w:val="2"/>
        <w:spacing w:line="240" w:lineRule="auto"/>
        <w:rPr>
          <w:bCs/>
          <w:sz w:val="28"/>
          <w:szCs w:val="28"/>
        </w:rPr>
      </w:pPr>
      <w:r w:rsidRPr="00551692">
        <w:rPr>
          <w:sz w:val="28"/>
          <w:szCs w:val="28"/>
        </w:rPr>
        <w:t xml:space="preserve">5) </w:t>
      </w:r>
      <w:r w:rsidRPr="00551692">
        <w:rPr>
          <w:color w:val="000000"/>
          <w:sz w:val="28"/>
          <w:szCs w:val="28"/>
        </w:rPr>
        <w:t xml:space="preserve">О внесении изменений в локальные правовые акты </w:t>
      </w:r>
      <w:r w:rsidRPr="00551692">
        <w:rPr>
          <w:bCs/>
          <w:sz w:val="28"/>
          <w:szCs w:val="28"/>
        </w:rPr>
        <w:t xml:space="preserve">Общества. </w:t>
      </w:r>
    </w:p>
    <w:p w:rsidR="00B77B58" w:rsidRPr="00551692" w:rsidRDefault="00B77B58" w:rsidP="00B77B58">
      <w:pPr>
        <w:pStyle w:val="a5"/>
        <w:widowControl w:val="0"/>
        <w:spacing w:after="0"/>
        <w:ind w:left="0"/>
        <w:jc w:val="both"/>
        <w:rPr>
          <w:color w:val="000000"/>
          <w:sz w:val="28"/>
          <w:szCs w:val="28"/>
        </w:rPr>
      </w:pPr>
      <w:r w:rsidRPr="00551692">
        <w:rPr>
          <w:color w:val="000000"/>
          <w:sz w:val="28"/>
          <w:szCs w:val="28"/>
        </w:rPr>
        <w:t xml:space="preserve">Место проведения собрания: </w:t>
      </w:r>
      <w:r w:rsidR="00C31C1F" w:rsidRPr="00551692">
        <w:rPr>
          <w:color w:val="000000"/>
          <w:sz w:val="28"/>
          <w:szCs w:val="28"/>
        </w:rPr>
        <w:t>г.Рогачев, ул.</w:t>
      </w:r>
      <w:r w:rsidR="005A4B9A" w:rsidRPr="00551692">
        <w:rPr>
          <w:color w:val="000000"/>
          <w:sz w:val="28"/>
          <w:szCs w:val="28"/>
        </w:rPr>
        <w:t xml:space="preserve"> Сергея </w:t>
      </w:r>
      <w:r w:rsidR="00C31C1F" w:rsidRPr="00551692">
        <w:rPr>
          <w:color w:val="000000"/>
          <w:sz w:val="28"/>
          <w:szCs w:val="28"/>
        </w:rPr>
        <w:t>Кирова, 31</w:t>
      </w:r>
      <w:r w:rsidR="002E071F" w:rsidRPr="00551692">
        <w:rPr>
          <w:color w:val="000000"/>
          <w:sz w:val="28"/>
          <w:szCs w:val="28"/>
        </w:rPr>
        <w:t xml:space="preserve"> (помещение </w:t>
      </w:r>
      <w:r w:rsidR="008B4F30" w:rsidRPr="00551692">
        <w:rPr>
          <w:color w:val="000000"/>
          <w:sz w:val="28"/>
          <w:szCs w:val="28"/>
        </w:rPr>
        <w:t>центра культуры</w:t>
      </w:r>
      <w:r w:rsidR="002E071F" w:rsidRPr="00551692">
        <w:rPr>
          <w:color w:val="000000"/>
          <w:sz w:val="28"/>
          <w:szCs w:val="28"/>
        </w:rPr>
        <w:t xml:space="preserve"> Общества)</w:t>
      </w:r>
      <w:r w:rsidRPr="00551692">
        <w:rPr>
          <w:color w:val="000000"/>
          <w:sz w:val="28"/>
          <w:szCs w:val="28"/>
        </w:rPr>
        <w:t>. Регистрация участников собрания проводится с 13.00 до 13.45 по месту проведения собрания.</w:t>
      </w:r>
    </w:p>
    <w:p w:rsidR="005A4B9A" w:rsidRPr="00551692" w:rsidRDefault="005A4B9A" w:rsidP="005A4B9A">
      <w:pPr>
        <w:pStyle w:val="a5"/>
        <w:widowControl w:val="0"/>
        <w:spacing w:after="0"/>
        <w:ind w:left="0"/>
        <w:jc w:val="both"/>
        <w:rPr>
          <w:color w:val="000000"/>
          <w:sz w:val="28"/>
          <w:szCs w:val="28"/>
        </w:rPr>
      </w:pPr>
      <w:r w:rsidRPr="00551692">
        <w:rPr>
          <w:color w:val="000000"/>
          <w:sz w:val="28"/>
          <w:szCs w:val="28"/>
        </w:rPr>
        <w:t xml:space="preserve">       С материалами по повестке </w:t>
      </w:r>
      <w:r w:rsidR="00E976F0">
        <w:rPr>
          <w:color w:val="000000"/>
          <w:sz w:val="28"/>
          <w:szCs w:val="28"/>
        </w:rPr>
        <w:t xml:space="preserve">дня </w:t>
      </w:r>
      <w:r w:rsidR="0045544A">
        <w:rPr>
          <w:color w:val="000000"/>
          <w:sz w:val="28"/>
          <w:szCs w:val="28"/>
        </w:rPr>
        <w:t xml:space="preserve">собрания </w:t>
      </w:r>
      <w:r w:rsidRPr="00551692">
        <w:rPr>
          <w:color w:val="000000"/>
          <w:sz w:val="28"/>
          <w:szCs w:val="28"/>
        </w:rPr>
        <w:t xml:space="preserve">можно ознакомиться в рабочие дни (понедельник-пятница) до проведения собрания, начиная с </w:t>
      </w:r>
      <w:r w:rsidR="005D7D49" w:rsidRPr="005D7D49">
        <w:rPr>
          <w:color w:val="000000"/>
          <w:sz w:val="28"/>
          <w:szCs w:val="28"/>
        </w:rPr>
        <w:t>07</w:t>
      </w:r>
      <w:r w:rsidRPr="00551692">
        <w:rPr>
          <w:color w:val="000000"/>
          <w:sz w:val="28"/>
          <w:szCs w:val="28"/>
        </w:rPr>
        <w:t>.03.202</w:t>
      </w:r>
      <w:r w:rsidR="005D7D49" w:rsidRPr="005D7D49">
        <w:rPr>
          <w:color w:val="000000"/>
          <w:sz w:val="28"/>
          <w:szCs w:val="28"/>
        </w:rPr>
        <w:t>4</w:t>
      </w:r>
      <w:r w:rsidRPr="00551692">
        <w:rPr>
          <w:color w:val="000000"/>
          <w:sz w:val="28"/>
          <w:szCs w:val="28"/>
        </w:rPr>
        <w:t>г. с 8.</w:t>
      </w:r>
      <w:r w:rsidR="009F42D5" w:rsidRPr="00551692">
        <w:rPr>
          <w:color w:val="000000"/>
          <w:sz w:val="28"/>
          <w:szCs w:val="28"/>
        </w:rPr>
        <w:t>0</w:t>
      </w:r>
      <w:r w:rsidRPr="00551692">
        <w:rPr>
          <w:color w:val="000000"/>
          <w:sz w:val="28"/>
          <w:szCs w:val="28"/>
        </w:rPr>
        <w:t>0 до 17.00 по адресу: г</w:t>
      </w:r>
      <w:proofErr w:type="gramStart"/>
      <w:r w:rsidRPr="00551692">
        <w:rPr>
          <w:color w:val="000000"/>
          <w:sz w:val="28"/>
          <w:szCs w:val="28"/>
        </w:rPr>
        <w:t>.Р</w:t>
      </w:r>
      <w:proofErr w:type="gramEnd"/>
      <w:r w:rsidRPr="00551692">
        <w:rPr>
          <w:color w:val="000000"/>
          <w:sz w:val="28"/>
          <w:szCs w:val="28"/>
        </w:rPr>
        <w:t xml:space="preserve">огачев, ул. Сергея Кирова, 31, 1-й этаж </w:t>
      </w:r>
      <w:r w:rsidR="009F42D5" w:rsidRPr="00551692">
        <w:rPr>
          <w:color w:val="000000"/>
          <w:sz w:val="28"/>
          <w:szCs w:val="28"/>
        </w:rPr>
        <w:t>административного здания</w:t>
      </w:r>
      <w:r w:rsidRPr="00551692">
        <w:rPr>
          <w:color w:val="000000"/>
          <w:sz w:val="28"/>
          <w:szCs w:val="28"/>
        </w:rPr>
        <w:t xml:space="preserve">, либо </w:t>
      </w:r>
      <w:r w:rsidR="005D7D49" w:rsidRPr="005D7D49">
        <w:rPr>
          <w:color w:val="000000"/>
          <w:sz w:val="28"/>
          <w:szCs w:val="28"/>
        </w:rPr>
        <w:t>28</w:t>
      </w:r>
      <w:r w:rsidRPr="00551692">
        <w:rPr>
          <w:color w:val="000000"/>
          <w:sz w:val="28"/>
          <w:szCs w:val="28"/>
        </w:rPr>
        <w:t>.03.202</w:t>
      </w:r>
      <w:r w:rsidR="005D7D49" w:rsidRPr="005D7D49">
        <w:rPr>
          <w:color w:val="000000"/>
          <w:sz w:val="28"/>
          <w:szCs w:val="28"/>
        </w:rPr>
        <w:t>4</w:t>
      </w:r>
      <w:r w:rsidRPr="00551692">
        <w:rPr>
          <w:color w:val="000000"/>
          <w:sz w:val="28"/>
          <w:szCs w:val="28"/>
        </w:rPr>
        <w:t>г. по месту проведения собрания.</w:t>
      </w:r>
    </w:p>
    <w:p w:rsidR="005A4B9A" w:rsidRPr="00551692" w:rsidRDefault="005A4B9A" w:rsidP="005A4B9A">
      <w:pPr>
        <w:pStyle w:val="a5"/>
        <w:widowControl w:val="0"/>
        <w:spacing w:after="0"/>
        <w:ind w:left="0"/>
        <w:jc w:val="both"/>
        <w:rPr>
          <w:color w:val="000000"/>
          <w:sz w:val="28"/>
          <w:szCs w:val="28"/>
        </w:rPr>
      </w:pPr>
      <w:r w:rsidRPr="00551692">
        <w:rPr>
          <w:color w:val="000000"/>
          <w:sz w:val="28"/>
          <w:szCs w:val="28"/>
        </w:rPr>
        <w:t xml:space="preserve">       Для </w:t>
      </w:r>
      <w:r w:rsidR="00E976F0">
        <w:rPr>
          <w:color w:val="000000"/>
          <w:sz w:val="28"/>
          <w:szCs w:val="28"/>
        </w:rPr>
        <w:t xml:space="preserve">регистрации акционерам при себе необходимо </w:t>
      </w:r>
      <w:r w:rsidRPr="00551692">
        <w:rPr>
          <w:color w:val="000000"/>
          <w:sz w:val="28"/>
          <w:szCs w:val="28"/>
        </w:rPr>
        <w:t>иметь паспорт, представителю акционера – паспорт и доверенность.</w:t>
      </w:r>
    </w:p>
    <w:p w:rsidR="005A4B9A" w:rsidRPr="00551692" w:rsidRDefault="005A4B9A" w:rsidP="005A4B9A">
      <w:pPr>
        <w:pStyle w:val="a5"/>
        <w:widowControl w:val="0"/>
        <w:spacing w:after="0"/>
        <w:ind w:left="0"/>
        <w:jc w:val="both"/>
        <w:rPr>
          <w:color w:val="000000"/>
          <w:sz w:val="28"/>
          <w:szCs w:val="28"/>
        </w:rPr>
      </w:pPr>
      <w:r w:rsidRPr="00551692">
        <w:rPr>
          <w:color w:val="000000"/>
          <w:sz w:val="28"/>
          <w:szCs w:val="28"/>
        </w:rPr>
        <w:t xml:space="preserve">       Список акционеров, имеющих право на участие в собрании, будет составлен на основании данных реестра акционеров по состоянию на </w:t>
      </w:r>
      <w:r w:rsidR="005D7D49" w:rsidRPr="005D7D49">
        <w:rPr>
          <w:color w:val="000000"/>
          <w:sz w:val="28"/>
          <w:szCs w:val="28"/>
        </w:rPr>
        <w:t>07</w:t>
      </w:r>
      <w:bookmarkStart w:id="0" w:name="_GoBack"/>
      <w:bookmarkEnd w:id="0"/>
      <w:r w:rsidR="00E976F0">
        <w:rPr>
          <w:color w:val="000000"/>
          <w:sz w:val="28"/>
          <w:szCs w:val="28"/>
        </w:rPr>
        <w:t>.03.2024</w:t>
      </w:r>
      <w:r w:rsidRPr="00551692">
        <w:rPr>
          <w:color w:val="000000"/>
          <w:sz w:val="28"/>
          <w:szCs w:val="28"/>
        </w:rPr>
        <w:t>.</w:t>
      </w:r>
    </w:p>
    <w:p w:rsidR="005A4B9A" w:rsidRPr="00551692" w:rsidRDefault="005A4B9A" w:rsidP="00B77B58">
      <w:pPr>
        <w:pStyle w:val="a5"/>
        <w:widowControl w:val="0"/>
        <w:spacing w:after="0"/>
        <w:ind w:left="0"/>
        <w:jc w:val="both"/>
        <w:rPr>
          <w:color w:val="000000"/>
          <w:sz w:val="28"/>
          <w:szCs w:val="28"/>
        </w:rPr>
      </w:pPr>
    </w:p>
    <w:p w:rsidR="00B77B58" w:rsidRPr="00551692" w:rsidRDefault="00B77B58" w:rsidP="00B77B58">
      <w:pPr>
        <w:pStyle w:val="a5"/>
        <w:widowControl w:val="0"/>
        <w:spacing w:after="0"/>
        <w:ind w:left="0"/>
        <w:jc w:val="both"/>
        <w:rPr>
          <w:color w:val="000000"/>
          <w:sz w:val="28"/>
          <w:szCs w:val="28"/>
        </w:rPr>
      </w:pPr>
      <w:r w:rsidRPr="00551692">
        <w:rPr>
          <w:color w:val="000000"/>
          <w:sz w:val="28"/>
          <w:szCs w:val="28"/>
        </w:rPr>
        <w:t xml:space="preserve">Телефоны для справок: 8 (02339) </w:t>
      </w:r>
      <w:r w:rsidR="00751FDE" w:rsidRPr="00551692">
        <w:rPr>
          <w:color w:val="000000"/>
          <w:sz w:val="28"/>
          <w:szCs w:val="28"/>
        </w:rPr>
        <w:t>3 82 66</w:t>
      </w:r>
    </w:p>
    <w:p w:rsidR="00AE00BC" w:rsidRPr="007C3C23" w:rsidRDefault="005D7D49" w:rsidP="00B77B58">
      <w:pPr>
        <w:pStyle w:val="a5"/>
        <w:widowControl w:val="0"/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 (02339) 3 82 </w:t>
      </w:r>
      <w:r w:rsidRPr="007C3C23">
        <w:rPr>
          <w:color w:val="000000"/>
          <w:sz w:val="28"/>
          <w:szCs w:val="28"/>
        </w:rPr>
        <w:t>55</w:t>
      </w:r>
    </w:p>
    <w:p w:rsidR="00B77B58" w:rsidRPr="00551692" w:rsidRDefault="00B77B58" w:rsidP="00B77B58">
      <w:pPr>
        <w:pStyle w:val="a5"/>
        <w:widowControl w:val="0"/>
        <w:spacing w:after="0"/>
        <w:ind w:left="0"/>
        <w:jc w:val="both"/>
        <w:rPr>
          <w:color w:val="000000"/>
          <w:sz w:val="28"/>
          <w:szCs w:val="28"/>
        </w:rPr>
      </w:pPr>
      <w:r w:rsidRPr="00551692">
        <w:rPr>
          <w:color w:val="000000"/>
          <w:sz w:val="28"/>
          <w:szCs w:val="28"/>
        </w:rPr>
        <w:t xml:space="preserve">                             Наблюдательный совет ОАО «Рогачевский МКК».</w:t>
      </w:r>
    </w:p>
    <w:p w:rsidR="00914C26" w:rsidRPr="00B77B58" w:rsidRDefault="00914C26" w:rsidP="00B77B58">
      <w:pPr>
        <w:pStyle w:val="3"/>
        <w:rPr>
          <w:i/>
          <w:sz w:val="28"/>
          <w:szCs w:val="28"/>
        </w:rPr>
      </w:pPr>
    </w:p>
    <w:p w:rsidR="00F46430" w:rsidRPr="00B77B58" w:rsidRDefault="00F46430">
      <w:pPr>
        <w:rPr>
          <w:i/>
        </w:rPr>
      </w:pPr>
    </w:p>
    <w:sectPr w:rsidR="00F46430" w:rsidRPr="00B77B58" w:rsidSect="007F1FEE">
      <w:pgSz w:w="11906" w:h="16838"/>
      <w:pgMar w:top="709" w:right="991" w:bottom="1276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C86"/>
    <w:multiLevelType w:val="hybridMultilevel"/>
    <w:tmpl w:val="E64A48D4"/>
    <w:lvl w:ilvl="0" w:tplc="5B2E75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50A84"/>
    <w:multiLevelType w:val="hybridMultilevel"/>
    <w:tmpl w:val="84DEA83E"/>
    <w:lvl w:ilvl="0" w:tplc="959854B8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46430"/>
    <w:rsid w:val="000105E8"/>
    <w:rsid w:val="000309CB"/>
    <w:rsid w:val="00032A31"/>
    <w:rsid w:val="00065743"/>
    <w:rsid w:val="00073152"/>
    <w:rsid w:val="000A088F"/>
    <w:rsid w:val="000B036A"/>
    <w:rsid w:val="000B1DE4"/>
    <w:rsid w:val="000E05EC"/>
    <w:rsid w:val="000E4E88"/>
    <w:rsid w:val="00102BCC"/>
    <w:rsid w:val="00156B90"/>
    <w:rsid w:val="00162A83"/>
    <w:rsid w:val="00170258"/>
    <w:rsid w:val="00186BCA"/>
    <w:rsid w:val="001D3D66"/>
    <w:rsid w:val="00222772"/>
    <w:rsid w:val="00253ECF"/>
    <w:rsid w:val="002E071F"/>
    <w:rsid w:val="002E2B11"/>
    <w:rsid w:val="00321C20"/>
    <w:rsid w:val="00336DA4"/>
    <w:rsid w:val="00341F77"/>
    <w:rsid w:val="0037715D"/>
    <w:rsid w:val="003876CC"/>
    <w:rsid w:val="003D491A"/>
    <w:rsid w:val="0042124D"/>
    <w:rsid w:val="0045544A"/>
    <w:rsid w:val="00457ABD"/>
    <w:rsid w:val="00460F00"/>
    <w:rsid w:val="00467217"/>
    <w:rsid w:val="00476732"/>
    <w:rsid w:val="004B7193"/>
    <w:rsid w:val="004C0032"/>
    <w:rsid w:val="004C5518"/>
    <w:rsid w:val="004F5780"/>
    <w:rsid w:val="00524F95"/>
    <w:rsid w:val="00526436"/>
    <w:rsid w:val="00551692"/>
    <w:rsid w:val="00561A2A"/>
    <w:rsid w:val="005A15FB"/>
    <w:rsid w:val="005A4B9A"/>
    <w:rsid w:val="005D2AAE"/>
    <w:rsid w:val="005D7D49"/>
    <w:rsid w:val="00626AFE"/>
    <w:rsid w:val="00631EE9"/>
    <w:rsid w:val="00640C1C"/>
    <w:rsid w:val="00656304"/>
    <w:rsid w:val="00663F6E"/>
    <w:rsid w:val="006850C8"/>
    <w:rsid w:val="006970DD"/>
    <w:rsid w:val="006D1744"/>
    <w:rsid w:val="006E5336"/>
    <w:rsid w:val="006F17C2"/>
    <w:rsid w:val="00751FDE"/>
    <w:rsid w:val="007A3629"/>
    <w:rsid w:val="007A6C7D"/>
    <w:rsid w:val="007B0657"/>
    <w:rsid w:val="007C3C23"/>
    <w:rsid w:val="007E25D1"/>
    <w:rsid w:val="007F1FEE"/>
    <w:rsid w:val="007F2364"/>
    <w:rsid w:val="007F776A"/>
    <w:rsid w:val="008330C6"/>
    <w:rsid w:val="00844F2C"/>
    <w:rsid w:val="00847A80"/>
    <w:rsid w:val="008A6F6E"/>
    <w:rsid w:val="008B4F30"/>
    <w:rsid w:val="008F20FB"/>
    <w:rsid w:val="00914C26"/>
    <w:rsid w:val="009277D9"/>
    <w:rsid w:val="00947193"/>
    <w:rsid w:val="00953AC8"/>
    <w:rsid w:val="00971B61"/>
    <w:rsid w:val="009B176A"/>
    <w:rsid w:val="009F42D5"/>
    <w:rsid w:val="00A1381B"/>
    <w:rsid w:val="00A477B8"/>
    <w:rsid w:val="00AA08C9"/>
    <w:rsid w:val="00AC1638"/>
    <w:rsid w:val="00AD209E"/>
    <w:rsid w:val="00AE00BC"/>
    <w:rsid w:val="00B03C8E"/>
    <w:rsid w:val="00B613F1"/>
    <w:rsid w:val="00B77B58"/>
    <w:rsid w:val="00B77E13"/>
    <w:rsid w:val="00B85768"/>
    <w:rsid w:val="00BD78D8"/>
    <w:rsid w:val="00C00949"/>
    <w:rsid w:val="00C31C1F"/>
    <w:rsid w:val="00C615BA"/>
    <w:rsid w:val="00CB5962"/>
    <w:rsid w:val="00CD16A9"/>
    <w:rsid w:val="00CD3092"/>
    <w:rsid w:val="00CE67E8"/>
    <w:rsid w:val="00CF281D"/>
    <w:rsid w:val="00D00020"/>
    <w:rsid w:val="00D05348"/>
    <w:rsid w:val="00D26974"/>
    <w:rsid w:val="00D72970"/>
    <w:rsid w:val="00DA014F"/>
    <w:rsid w:val="00E41A29"/>
    <w:rsid w:val="00E976F0"/>
    <w:rsid w:val="00EA42D1"/>
    <w:rsid w:val="00EE78B1"/>
    <w:rsid w:val="00EF27E1"/>
    <w:rsid w:val="00F46430"/>
    <w:rsid w:val="00F73978"/>
    <w:rsid w:val="00FB3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6F"/>
  </w:style>
  <w:style w:type="paragraph" w:styleId="1">
    <w:name w:val="heading 1"/>
    <w:basedOn w:val="a"/>
    <w:next w:val="a"/>
    <w:qFormat/>
    <w:rsid w:val="00FB376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semiHidden/>
    <w:rsid w:val="00914C26"/>
    <w:pPr>
      <w:jc w:val="both"/>
    </w:pPr>
    <w:rPr>
      <w:sz w:val="24"/>
    </w:rPr>
  </w:style>
  <w:style w:type="paragraph" w:styleId="a3">
    <w:name w:val="Title"/>
    <w:basedOn w:val="a"/>
    <w:link w:val="a4"/>
    <w:qFormat/>
    <w:rsid w:val="00B77B5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77B58"/>
    <w:rPr>
      <w:sz w:val="28"/>
    </w:rPr>
  </w:style>
  <w:style w:type="paragraph" w:styleId="a5">
    <w:name w:val="Body Text Indent"/>
    <w:basedOn w:val="a"/>
    <w:link w:val="a6"/>
    <w:rsid w:val="00B77B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77B58"/>
  </w:style>
  <w:style w:type="paragraph" w:styleId="2">
    <w:name w:val="Body Text 2"/>
    <w:basedOn w:val="a"/>
    <w:link w:val="20"/>
    <w:rsid w:val="00B77B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77B58"/>
  </w:style>
  <w:style w:type="paragraph" w:styleId="a7">
    <w:name w:val="Balloon Text"/>
    <w:basedOn w:val="a"/>
    <w:link w:val="a8"/>
    <w:uiPriority w:val="99"/>
    <w:semiHidden/>
    <w:unhideWhenUsed/>
    <w:rsid w:val="00524F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4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</vt:lpstr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OK2</dc:creator>
  <cp:lastModifiedBy>Elog</cp:lastModifiedBy>
  <cp:revision>7</cp:revision>
  <cp:lastPrinted>2024-03-06T12:52:00Z</cp:lastPrinted>
  <dcterms:created xsi:type="dcterms:W3CDTF">2024-03-06T12:22:00Z</dcterms:created>
  <dcterms:modified xsi:type="dcterms:W3CDTF">2024-03-06T12:56:00Z</dcterms:modified>
</cp:coreProperties>
</file>